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AF5B2" w14:textId="3C492809" w:rsidR="003A78A4" w:rsidRPr="00AB6FA6" w:rsidRDefault="00E92A12" w:rsidP="005806B8">
      <w:pPr>
        <w:jc w:val="both"/>
        <w:rPr>
          <w:rFonts w:ascii="Comic Sans MS" w:hAnsi="Comic Sans MS"/>
          <w:b/>
          <w:bCs/>
        </w:rPr>
      </w:pPr>
      <w:r w:rsidRPr="00AB6FA6">
        <w:rPr>
          <w:rFonts w:ascii="Comic Sans MS" w:hAnsi="Comic Sans MS"/>
          <w:b/>
          <w:bCs/>
        </w:rPr>
        <w:t xml:space="preserve">Lieber Schüler, </w:t>
      </w:r>
      <w:r w:rsidR="00D2753F" w:rsidRPr="00AB6FA6">
        <w:rPr>
          <w:rFonts w:ascii="Comic Sans MS" w:hAnsi="Comic Sans MS"/>
          <w:b/>
          <w:bCs/>
        </w:rPr>
        <w:t>l</w:t>
      </w:r>
      <w:r w:rsidRPr="00AB6FA6">
        <w:rPr>
          <w:rFonts w:ascii="Comic Sans MS" w:hAnsi="Comic Sans MS"/>
          <w:b/>
          <w:bCs/>
        </w:rPr>
        <w:t>iebe Schülerin</w:t>
      </w:r>
      <w:r w:rsidR="00D2753F" w:rsidRPr="00AB6FA6">
        <w:rPr>
          <w:rFonts w:ascii="Comic Sans MS" w:hAnsi="Comic Sans MS"/>
          <w:b/>
          <w:bCs/>
        </w:rPr>
        <w:t xml:space="preserve"> und liebe Eltern,</w:t>
      </w:r>
    </w:p>
    <w:p w14:paraId="5A2CF36B" w14:textId="160025B5" w:rsidR="00D2753F" w:rsidRPr="005806B8" w:rsidRDefault="00D2753F" w:rsidP="005806B8">
      <w:pPr>
        <w:jc w:val="both"/>
        <w:rPr>
          <w:rFonts w:ascii="Comic Sans MS" w:hAnsi="Comic Sans MS"/>
        </w:rPr>
      </w:pPr>
      <w:r w:rsidRPr="005806B8">
        <w:rPr>
          <w:rFonts w:ascii="Comic Sans MS" w:hAnsi="Comic Sans MS"/>
        </w:rPr>
        <w:t xml:space="preserve">In den nächsten drei Wochen werden wir uns leider nicht sehen, aber versuchen auf anderen Wegen die Kommunikation aufrecht zu herhalten. </w:t>
      </w:r>
    </w:p>
    <w:p w14:paraId="61A49422" w14:textId="1EB3601B" w:rsidR="00D2753F" w:rsidRPr="005806B8" w:rsidRDefault="00A27415" w:rsidP="005806B8">
      <w:pPr>
        <w:jc w:val="both"/>
        <w:rPr>
          <w:rFonts w:ascii="Comic Sans MS" w:hAnsi="Comic Sans MS"/>
        </w:rPr>
      </w:pPr>
      <w:r w:rsidRPr="00A27415">
        <w:rPr>
          <w:rFonts w:ascii="Comic Sans MS" w:hAnsi="Comic Sans MS"/>
          <w:noProof/>
        </w:rPr>
        <mc:AlternateContent>
          <mc:Choice Requires="wps">
            <w:drawing>
              <wp:anchor distT="45720" distB="45720" distL="114300" distR="114300" simplePos="0" relativeHeight="251665408" behindDoc="0" locked="0" layoutInCell="1" allowOverlap="1" wp14:anchorId="594E7FAF" wp14:editId="68FF7A77">
                <wp:simplePos x="0" y="0"/>
                <wp:positionH relativeFrom="column">
                  <wp:posOffset>-252095</wp:posOffset>
                </wp:positionH>
                <wp:positionV relativeFrom="paragraph">
                  <wp:posOffset>229235</wp:posOffset>
                </wp:positionV>
                <wp:extent cx="895350" cy="580390"/>
                <wp:effectExtent l="0" t="0" r="19050" b="1016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580390"/>
                        </a:xfrm>
                        <a:prstGeom prst="rect">
                          <a:avLst/>
                        </a:prstGeom>
                        <a:solidFill>
                          <a:srgbClr val="FFFFFF"/>
                        </a:solidFill>
                        <a:ln w="9525">
                          <a:solidFill>
                            <a:schemeClr val="bg1"/>
                          </a:solidFill>
                          <a:miter lim="800000"/>
                          <a:headEnd/>
                          <a:tailEnd/>
                        </a:ln>
                      </wps:spPr>
                      <wps:txbx>
                        <w:txbxContent>
                          <w:p w14:paraId="10C61249" w14:textId="29C814D6" w:rsidR="00A27415" w:rsidRDefault="00A27415">
                            <w:r w:rsidRPr="00A27415">
                              <w:rPr>
                                <w:noProof/>
                              </w:rPr>
                              <w:drawing>
                                <wp:inline distT="0" distB="0" distL="0" distR="0" wp14:anchorId="33A37D2C" wp14:editId="2F383298">
                                  <wp:extent cx="694965" cy="533244"/>
                                  <wp:effectExtent l="0" t="0" r="0"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0016" cy="5524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4E7FAF" id="_x0000_t202" coordsize="21600,21600" o:spt="202" path="m,l,21600r21600,l21600,xe">
                <v:stroke joinstyle="miter"/>
                <v:path gradientshapeok="t" o:connecttype="rect"/>
              </v:shapetype>
              <v:shape id="Textfeld 2" o:spid="_x0000_s1026" type="#_x0000_t202" style="position:absolute;left:0;text-align:left;margin-left:-19.85pt;margin-top:18.05pt;width:70.5pt;height:45.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" strokecolor="white [3212]">
                <v:textbox>
                  <w:txbxContent>
                    <w:p w14:paraId="10C61249" w14:textId="29C814D6" w:rsidR="00A27415" w:rsidRDefault="00A27415">
                      <w:r w:rsidRPr="00A27415">
                        <w:rPr>
                          <w:noProof/>
                        </w:rPr>
                        <w:drawing>
                          <wp:inline distT="0" distB="0" distL="0" distR="0" wp14:anchorId="33A37D2C" wp14:editId="2F383298">
                            <wp:extent cx="694965" cy="533244"/>
                            <wp:effectExtent l="0" t="0" r="0"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0016" cy="552465"/>
                                    </a:xfrm>
                                    <a:prstGeom prst="rect">
                                      <a:avLst/>
                                    </a:prstGeom>
                                    <a:noFill/>
                                    <a:ln>
                                      <a:noFill/>
                                    </a:ln>
                                  </pic:spPr>
                                </pic:pic>
                              </a:graphicData>
                            </a:graphic>
                          </wp:inline>
                        </w:drawing>
                      </w:r>
                    </w:p>
                  </w:txbxContent>
                </v:textbox>
                <w10:wrap type="square"/>
              </v:shape>
            </w:pict>
          </mc:Fallback>
        </mc:AlternateContent>
      </w:r>
      <w:r w:rsidR="00D2753F" w:rsidRPr="005806B8">
        <w:rPr>
          <w:rFonts w:ascii="Comic Sans MS" w:hAnsi="Comic Sans MS"/>
        </w:rPr>
        <w:t xml:space="preserve">Wir stellen Ihnen schrittweise die Materialien für die Fächer Deutsch, Mathe, Sachunterricht und Englisch zur Verfügung. </w:t>
      </w:r>
    </w:p>
    <w:p w14:paraId="2E76BFDA" w14:textId="1996390F" w:rsidR="00D2753F" w:rsidRPr="005806B8" w:rsidRDefault="00D2753F" w:rsidP="005806B8">
      <w:pPr>
        <w:jc w:val="both"/>
        <w:rPr>
          <w:rFonts w:ascii="Comic Sans MS" w:hAnsi="Comic Sans MS"/>
        </w:rPr>
      </w:pPr>
      <w:r w:rsidRPr="005806B8">
        <w:rPr>
          <w:rFonts w:ascii="Comic Sans MS" w:hAnsi="Comic Sans MS"/>
        </w:rPr>
        <w:t>Bitte unterstützen Sie ihre Kinder in einem geregelte</w:t>
      </w:r>
      <w:r w:rsidR="00C4099F" w:rsidRPr="005806B8">
        <w:rPr>
          <w:rFonts w:ascii="Comic Sans MS" w:hAnsi="Comic Sans MS"/>
        </w:rPr>
        <w:t>n</w:t>
      </w:r>
      <w:r w:rsidRPr="005806B8">
        <w:rPr>
          <w:rFonts w:ascii="Comic Sans MS" w:hAnsi="Comic Sans MS"/>
        </w:rPr>
        <w:t xml:space="preserve"> Tagesablau</w:t>
      </w:r>
      <w:r w:rsidR="00C4099F" w:rsidRPr="005806B8">
        <w:rPr>
          <w:rFonts w:ascii="Comic Sans MS" w:hAnsi="Comic Sans MS"/>
        </w:rPr>
        <w:t>f und vereinbaren Sie feste Lernzeiten. Dabei hat sich der Vormittag bewährt.</w:t>
      </w:r>
    </w:p>
    <w:p w14:paraId="3F900843" w14:textId="7DA12A29" w:rsidR="00D2753F" w:rsidRPr="008A725E" w:rsidRDefault="00AB6FA6" w:rsidP="005806B8">
      <w:pPr>
        <w:jc w:val="both"/>
        <w:rPr>
          <w:rFonts w:ascii="Comic Sans MS" w:hAnsi="Comic Sans MS"/>
          <w:b/>
          <w:bCs/>
        </w:rPr>
      </w:pPr>
      <w:r w:rsidRPr="00AB6FA6">
        <w:rPr>
          <w:rFonts w:ascii="Comic Sans MS" w:hAnsi="Comic Sans MS"/>
          <w:noProof/>
        </w:rPr>
        <mc:AlternateContent>
          <mc:Choice Requires="wps">
            <w:drawing>
              <wp:anchor distT="45720" distB="45720" distL="114300" distR="114300" simplePos="0" relativeHeight="251663360" behindDoc="0" locked="0" layoutInCell="1" allowOverlap="1" wp14:anchorId="551AD413" wp14:editId="788660A8">
                <wp:simplePos x="0" y="0"/>
                <wp:positionH relativeFrom="column">
                  <wp:posOffset>4881880</wp:posOffset>
                </wp:positionH>
                <wp:positionV relativeFrom="paragraph">
                  <wp:posOffset>194310</wp:posOffset>
                </wp:positionV>
                <wp:extent cx="1104900" cy="1400175"/>
                <wp:effectExtent l="0" t="0" r="19050" b="2857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0175"/>
                        </a:xfrm>
                        <a:prstGeom prst="rect">
                          <a:avLst/>
                        </a:prstGeom>
                        <a:solidFill>
                          <a:srgbClr val="FFFFFF"/>
                        </a:solidFill>
                        <a:ln w="9525">
                          <a:solidFill>
                            <a:schemeClr val="bg1"/>
                          </a:solidFill>
                          <a:miter lim="800000"/>
                          <a:headEnd/>
                          <a:tailEnd/>
                        </a:ln>
                      </wps:spPr>
                      <wps:txbx>
                        <w:txbxContent>
                          <w:p w14:paraId="5C0ADE2C" w14:textId="4FAF7405" w:rsidR="00AB6FA6" w:rsidRDefault="00AB6FA6">
                            <w:r>
                              <w:rPr>
                                <w:noProof/>
                              </w:rPr>
                              <w:drawing>
                                <wp:inline distT="0" distB="0" distL="0" distR="0" wp14:anchorId="70186761" wp14:editId="7342D591">
                                  <wp:extent cx="971550" cy="12763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2566" t="37037" r="70569" b="23574"/>
                                          <a:stretch/>
                                        </pic:blipFill>
                                        <pic:spPr bwMode="auto">
                                          <a:xfrm>
                                            <a:off x="0" y="0"/>
                                            <a:ext cx="971550" cy="127635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AD413" id="_x0000_s1027" type="#_x0000_t202" style="position:absolute;left:0;text-align:left;margin-left:384.4pt;margin-top:15.3pt;width:87pt;height:11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" strokecolor="white [3212]">
                <v:textbox>
                  <w:txbxContent>
                    <w:p w14:paraId="5C0ADE2C" w14:textId="4FAF7405" w:rsidR="00AB6FA6" w:rsidRDefault="00AB6FA6">
                      <w:r>
                        <w:rPr>
                          <w:noProof/>
                        </w:rPr>
                        <w:drawing>
                          <wp:inline distT="0" distB="0" distL="0" distR="0" wp14:anchorId="70186761" wp14:editId="7342D591">
                            <wp:extent cx="971550" cy="12763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2566" t="37037" r="70569" b="23574"/>
                                    <a:stretch/>
                                  </pic:blipFill>
                                  <pic:spPr bwMode="auto">
                                    <a:xfrm>
                                      <a:off x="0" y="0"/>
                                      <a:ext cx="971550" cy="127635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C4099F" w:rsidRPr="005806B8">
        <w:rPr>
          <w:rFonts w:ascii="Comic Sans MS" w:hAnsi="Comic Sans MS"/>
          <w:b/>
          <w:bCs/>
        </w:rPr>
        <w:t>Deutsch</w:t>
      </w:r>
      <w:r w:rsidR="008A725E">
        <w:rPr>
          <w:rFonts w:ascii="Comic Sans MS" w:hAnsi="Comic Sans MS"/>
          <w:b/>
          <w:bCs/>
        </w:rPr>
        <w:br/>
      </w:r>
      <w:r w:rsidR="00C4099F" w:rsidRPr="005806B8">
        <w:rPr>
          <w:rFonts w:ascii="Comic Sans MS" w:hAnsi="Comic Sans MS"/>
        </w:rPr>
        <w:t>Wir lesen gemeinsam das Buch „</w:t>
      </w:r>
      <w:proofErr w:type="spellStart"/>
      <w:r w:rsidR="00C4099F" w:rsidRPr="005806B8">
        <w:rPr>
          <w:rFonts w:ascii="Comic Sans MS" w:hAnsi="Comic Sans MS"/>
        </w:rPr>
        <w:t>Lippels</w:t>
      </w:r>
      <w:proofErr w:type="spellEnd"/>
      <w:r w:rsidR="00C4099F" w:rsidRPr="005806B8">
        <w:rPr>
          <w:rFonts w:ascii="Comic Sans MS" w:hAnsi="Comic Sans MS"/>
        </w:rPr>
        <w:t xml:space="preserve"> Traum“ und gestalten passend dazu ein Lesetagebuch. </w:t>
      </w:r>
      <w:r w:rsidR="00E92A12" w:rsidRPr="005806B8">
        <w:rPr>
          <w:rFonts w:ascii="Comic Sans MS" w:hAnsi="Comic Sans MS"/>
        </w:rPr>
        <w:t xml:space="preserve">Suche dir dafür einen schönen Ordner und bearbeite </w:t>
      </w:r>
      <w:r w:rsidR="00D2753F" w:rsidRPr="005806B8">
        <w:rPr>
          <w:rFonts w:ascii="Comic Sans MS" w:hAnsi="Comic Sans MS"/>
        </w:rPr>
        <w:t>alle</w:t>
      </w:r>
      <w:r w:rsidR="00E92A12" w:rsidRPr="005806B8">
        <w:rPr>
          <w:rFonts w:ascii="Comic Sans MS" w:hAnsi="Comic Sans MS"/>
        </w:rPr>
        <w:t xml:space="preserve"> Aufgaben</w:t>
      </w:r>
      <w:r w:rsidR="00C4099F" w:rsidRPr="005806B8">
        <w:rPr>
          <w:rFonts w:ascii="Comic Sans MS" w:hAnsi="Comic Sans MS"/>
        </w:rPr>
        <w:t xml:space="preserve"> sorgfältig</w:t>
      </w:r>
      <w:r w:rsidR="00E92A12" w:rsidRPr="005806B8">
        <w:rPr>
          <w:rFonts w:ascii="Comic Sans MS" w:hAnsi="Comic Sans MS"/>
        </w:rPr>
        <w:t>, die du von uns erhalten hast</w:t>
      </w:r>
      <w:r w:rsidR="00C4099F" w:rsidRPr="005806B8">
        <w:rPr>
          <w:rFonts w:ascii="Comic Sans MS" w:hAnsi="Comic Sans MS"/>
        </w:rPr>
        <w:t xml:space="preserve">. </w:t>
      </w:r>
      <w:r w:rsidR="00D2753F" w:rsidRPr="005806B8">
        <w:rPr>
          <w:rFonts w:ascii="Comic Sans MS" w:hAnsi="Comic Sans MS"/>
        </w:rPr>
        <w:t>E</w:t>
      </w:r>
      <w:r w:rsidR="00E92A12" w:rsidRPr="005806B8">
        <w:rPr>
          <w:rFonts w:ascii="Comic Sans MS" w:hAnsi="Comic Sans MS"/>
        </w:rPr>
        <w:t>s</w:t>
      </w:r>
      <w:r w:rsidR="00D2753F" w:rsidRPr="005806B8">
        <w:rPr>
          <w:rFonts w:ascii="Comic Sans MS" w:hAnsi="Comic Sans MS"/>
        </w:rPr>
        <w:t xml:space="preserve"> gibt</w:t>
      </w:r>
      <w:r w:rsidR="00E92A12" w:rsidRPr="005806B8">
        <w:rPr>
          <w:rFonts w:ascii="Comic Sans MS" w:hAnsi="Comic Sans MS"/>
        </w:rPr>
        <w:t xml:space="preserve"> Rätsel, Aufgaben zum Ausschneiden</w:t>
      </w:r>
      <w:r w:rsidR="00D2753F" w:rsidRPr="005806B8">
        <w:rPr>
          <w:rFonts w:ascii="Comic Sans MS" w:hAnsi="Comic Sans MS"/>
        </w:rPr>
        <w:t xml:space="preserve"> und</w:t>
      </w:r>
      <w:r w:rsidR="00E92A12" w:rsidRPr="005806B8">
        <w:rPr>
          <w:rFonts w:ascii="Comic Sans MS" w:hAnsi="Comic Sans MS"/>
        </w:rPr>
        <w:t xml:space="preserve"> Kleben</w:t>
      </w:r>
      <w:r w:rsidR="00C4099F" w:rsidRPr="005806B8">
        <w:rPr>
          <w:rFonts w:ascii="Comic Sans MS" w:hAnsi="Comic Sans MS"/>
        </w:rPr>
        <w:t>,</w:t>
      </w:r>
      <w:r w:rsidR="00E92A12" w:rsidRPr="005806B8">
        <w:rPr>
          <w:rFonts w:ascii="Comic Sans MS" w:hAnsi="Comic Sans MS"/>
        </w:rPr>
        <w:t xml:space="preserve"> Aufgaben zum </w:t>
      </w:r>
      <w:r w:rsidR="00D2753F" w:rsidRPr="005806B8">
        <w:rPr>
          <w:rFonts w:ascii="Comic Sans MS" w:hAnsi="Comic Sans MS"/>
        </w:rPr>
        <w:t xml:space="preserve">Schreiben </w:t>
      </w:r>
      <w:r w:rsidR="005806B8" w:rsidRPr="005806B8">
        <w:rPr>
          <w:rFonts w:ascii="Comic Sans MS" w:hAnsi="Comic Sans MS"/>
        </w:rPr>
        <w:t>und Erfinden</w:t>
      </w:r>
      <w:r w:rsidR="00E92A12" w:rsidRPr="005806B8">
        <w:rPr>
          <w:rFonts w:ascii="Comic Sans MS" w:hAnsi="Comic Sans MS"/>
        </w:rPr>
        <w:t>.</w:t>
      </w:r>
      <w:r w:rsidR="00D2753F" w:rsidRPr="005806B8">
        <w:rPr>
          <w:rFonts w:ascii="Comic Sans MS" w:hAnsi="Comic Sans MS"/>
        </w:rPr>
        <w:t xml:space="preserve"> </w:t>
      </w:r>
      <w:r w:rsidR="00E92A12" w:rsidRPr="005806B8">
        <w:rPr>
          <w:rFonts w:ascii="Comic Sans MS" w:hAnsi="Comic Sans MS"/>
        </w:rPr>
        <w:t>Gestalte</w:t>
      </w:r>
      <w:r w:rsidR="00D2753F" w:rsidRPr="005806B8">
        <w:rPr>
          <w:rFonts w:ascii="Comic Sans MS" w:hAnsi="Comic Sans MS"/>
        </w:rPr>
        <w:t xml:space="preserve"> auch</w:t>
      </w:r>
      <w:r w:rsidR="00E92A12" w:rsidRPr="005806B8">
        <w:rPr>
          <w:rFonts w:ascii="Comic Sans MS" w:hAnsi="Comic Sans MS"/>
        </w:rPr>
        <w:t xml:space="preserve"> ein Titelbild </w:t>
      </w:r>
      <w:r w:rsidR="00D2753F" w:rsidRPr="005806B8">
        <w:rPr>
          <w:rFonts w:ascii="Comic Sans MS" w:hAnsi="Comic Sans MS"/>
        </w:rPr>
        <w:t>für dein Lesetagebuch.</w:t>
      </w:r>
    </w:p>
    <w:p w14:paraId="6E408D83" w14:textId="166D7D72" w:rsidR="00E92A12" w:rsidRPr="005806B8" w:rsidRDefault="00D2753F" w:rsidP="005806B8">
      <w:pPr>
        <w:jc w:val="both"/>
        <w:rPr>
          <w:rFonts w:ascii="Comic Sans MS" w:hAnsi="Comic Sans MS"/>
        </w:rPr>
      </w:pPr>
      <w:r w:rsidRPr="005806B8">
        <w:rPr>
          <w:rFonts w:ascii="Comic Sans MS" w:hAnsi="Comic Sans MS"/>
        </w:rPr>
        <w:t xml:space="preserve">Nach den Osterferien sammeln wir dein Lesetagebuch ein. </w:t>
      </w:r>
    </w:p>
    <w:p w14:paraId="47844BEE" w14:textId="761EF22D" w:rsidR="005806B8" w:rsidRPr="005806B8" w:rsidRDefault="00C4099F" w:rsidP="005806B8">
      <w:pPr>
        <w:jc w:val="both"/>
        <w:rPr>
          <w:rFonts w:ascii="Comic Sans MS" w:hAnsi="Comic Sans MS"/>
        </w:rPr>
      </w:pPr>
      <w:r w:rsidRPr="005806B8">
        <w:rPr>
          <w:rFonts w:ascii="Comic Sans MS" w:hAnsi="Comic Sans MS"/>
        </w:rPr>
        <w:t>Passend zur Jahreszeit bearbeiten wir zwei Gedichte mit fortführenden Aufgaben. Dazu bekomm</w:t>
      </w:r>
      <w:r w:rsidR="00B06219">
        <w:rPr>
          <w:rFonts w:ascii="Comic Sans MS" w:hAnsi="Comic Sans MS"/>
        </w:rPr>
        <w:t>s</w:t>
      </w:r>
      <w:r w:rsidRPr="005806B8">
        <w:rPr>
          <w:rFonts w:ascii="Comic Sans MS" w:hAnsi="Comic Sans MS"/>
        </w:rPr>
        <w:t xml:space="preserve">t </w:t>
      </w:r>
      <w:r w:rsidR="00952FC2">
        <w:rPr>
          <w:rFonts w:ascii="Comic Sans MS" w:hAnsi="Comic Sans MS"/>
        </w:rPr>
        <w:t>du dein</w:t>
      </w:r>
      <w:r w:rsidRPr="005806B8">
        <w:rPr>
          <w:rFonts w:ascii="Comic Sans MS" w:hAnsi="Comic Sans MS"/>
        </w:rPr>
        <w:t xml:space="preserve"> Schönschreibheft mit nach Hause. Schreibe die Gedichte AB S. 14 und S. 16 ab und gestalte ein Bild dazu. Bearbeite die AB S. 15 und S. 18 (teilweise brauchst du dein rotes Heft)</w:t>
      </w:r>
      <w:r w:rsidR="005806B8" w:rsidRPr="005806B8">
        <w:rPr>
          <w:rFonts w:ascii="Comic Sans MS" w:hAnsi="Comic Sans MS"/>
        </w:rPr>
        <w:t xml:space="preserve">. </w:t>
      </w:r>
    </w:p>
    <w:p w14:paraId="16CF1FF2" w14:textId="47EE76A7" w:rsidR="005806B8" w:rsidRDefault="005806B8" w:rsidP="005806B8">
      <w:pPr>
        <w:ind w:firstLine="708"/>
        <w:jc w:val="both"/>
        <w:rPr>
          <w:rFonts w:ascii="Comic Sans MS" w:hAnsi="Comic Sans MS"/>
        </w:rPr>
      </w:pPr>
      <w:r w:rsidRPr="005806B8">
        <w:rPr>
          <w:rFonts w:ascii="Comic Sans MS" w:hAnsi="Comic Sans MS"/>
          <w:noProof/>
        </w:rPr>
        <mc:AlternateContent>
          <mc:Choice Requires="wpi">
            <w:drawing>
              <wp:anchor distT="0" distB="0" distL="114300" distR="114300" simplePos="0" relativeHeight="251659264" behindDoc="0" locked="0" layoutInCell="1" allowOverlap="1" wp14:anchorId="2ECD31BE" wp14:editId="29054CB1">
                <wp:simplePos x="0" y="0"/>
                <wp:positionH relativeFrom="column">
                  <wp:posOffset>135738</wp:posOffset>
                </wp:positionH>
                <wp:positionV relativeFrom="paragraph">
                  <wp:posOffset>-62702</wp:posOffset>
                </wp:positionV>
                <wp:extent cx="203400" cy="200520"/>
                <wp:effectExtent l="38100" t="38100" r="44450" b="47625"/>
                <wp:wrapNone/>
                <wp:docPr id="1" name="Freihand 1"/>
                <wp:cNvGraphicFramePr/>
                <a:graphic xmlns:a="http://schemas.openxmlformats.org/drawingml/2006/main">
                  <a:graphicData uri="http://schemas.microsoft.com/office/word/2010/wordprocessingInk">
                    <w14:contentPart bwMode="auto" r:id="rId6">
                      <w14:nvContentPartPr>
                        <w14:cNvContentPartPr/>
                      </w14:nvContentPartPr>
                      <w14:xfrm>
                        <a:off x="0" y="0"/>
                        <a:ext cx="203400" cy="200520"/>
                      </w14:xfrm>
                    </w14:contentPart>
                  </a:graphicData>
                </a:graphic>
              </wp:anchor>
            </w:drawing>
          </mc:Choice>
          <mc:Fallback>
            <w:pict>
              <v:shapetype w14:anchorId="3DC93B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 o:spid="_x0000_s1026" type="#_x0000_t75" style="position:absolute;margin-left:10pt;margin-top:-5.65pt;width:17.4pt;height:17.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">
                <v:imagedata r:id="rId7" o:title=""/>
              </v:shape>
            </w:pict>
          </mc:Fallback>
        </mc:AlternateContent>
      </w:r>
      <w:r w:rsidRPr="005806B8">
        <w:rPr>
          <w:rFonts w:ascii="Comic Sans MS" w:hAnsi="Comic Sans MS"/>
        </w:rPr>
        <w:t xml:space="preserve">Auf AB S. 17 findest du eine Bastelidee, die du, falls Langeweile aufkommt, mit der ganzen Familien gestalten darfst. </w:t>
      </w:r>
    </w:p>
    <w:p w14:paraId="41E87A4D" w14:textId="6CD4049C" w:rsidR="008A725E" w:rsidRDefault="008A725E" w:rsidP="008A725E">
      <w:pPr>
        <w:jc w:val="both"/>
        <w:rPr>
          <w:rFonts w:ascii="Comic Sans MS" w:hAnsi="Comic Sans MS"/>
        </w:rPr>
      </w:pPr>
      <w:r>
        <w:rPr>
          <w:rFonts w:ascii="Comic Sans MS" w:hAnsi="Comic Sans MS"/>
        </w:rPr>
        <w:t>Diese Aufgaben sind auf drei Wochenpläne verteilt</w:t>
      </w:r>
      <w:r w:rsidR="00004C88">
        <w:rPr>
          <w:rFonts w:ascii="Comic Sans MS" w:hAnsi="Comic Sans MS"/>
        </w:rPr>
        <w:t>, die</w:t>
      </w:r>
      <w:r>
        <w:rPr>
          <w:rFonts w:ascii="Comic Sans MS" w:hAnsi="Comic Sans MS"/>
        </w:rPr>
        <w:t xml:space="preserve"> sich auf der Homepage</w:t>
      </w:r>
      <w:r w:rsidR="00004C88">
        <w:rPr>
          <w:rFonts w:ascii="Comic Sans MS" w:hAnsi="Comic Sans MS"/>
        </w:rPr>
        <w:t xml:space="preserve"> befinden</w:t>
      </w:r>
      <w:r>
        <w:rPr>
          <w:rFonts w:ascii="Comic Sans MS" w:hAnsi="Comic Sans MS"/>
        </w:rPr>
        <w:t xml:space="preserve">. </w:t>
      </w:r>
    </w:p>
    <w:p w14:paraId="0EA693D0" w14:textId="07915635" w:rsidR="00D2753F" w:rsidRPr="009B4558" w:rsidRDefault="005806B8" w:rsidP="009B4558">
      <w:pPr>
        <w:jc w:val="both"/>
        <w:rPr>
          <w:rFonts w:ascii="Comic Sans MS" w:hAnsi="Comic Sans MS"/>
          <w:b/>
          <w:bCs/>
        </w:rPr>
      </w:pPr>
      <w:r w:rsidRPr="005806B8">
        <w:rPr>
          <w:rFonts w:ascii="Comic Sans MS" w:hAnsi="Comic Sans MS"/>
          <w:b/>
          <w:bCs/>
        </w:rPr>
        <w:t>Mathematik</w:t>
      </w:r>
      <w:r w:rsidR="009B4558">
        <w:rPr>
          <w:rFonts w:ascii="Comic Sans MS" w:hAnsi="Comic Sans MS"/>
          <w:b/>
          <w:bCs/>
        </w:rPr>
        <w:br/>
      </w:r>
      <w:r w:rsidR="009B4558" w:rsidRPr="009B4558">
        <w:rPr>
          <w:rFonts w:ascii="Comic Sans MS" w:hAnsi="Comic Sans MS"/>
        </w:rPr>
        <w:t xml:space="preserve">In Mathematik werden die Pläne wochenweise veröffentlicht. </w:t>
      </w:r>
    </w:p>
    <w:p w14:paraId="7C8B8FCF" w14:textId="78F2A26A" w:rsidR="009B4558" w:rsidRPr="008A725E" w:rsidRDefault="00AB6FA6" w:rsidP="008A725E">
      <w:pPr>
        <w:jc w:val="both"/>
        <w:rPr>
          <w:rFonts w:ascii="Comic Sans MS" w:hAnsi="Comic Sans MS"/>
          <w:b/>
        </w:rPr>
      </w:pPr>
      <w:r w:rsidRPr="00AB6FA6">
        <w:rPr>
          <w:rFonts w:ascii="Comic Sans MS" w:hAnsi="Comic Sans MS"/>
          <w:noProof/>
        </w:rPr>
        <mc:AlternateContent>
          <mc:Choice Requires="wps">
            <w:drawing>
              <wp:anchor distT="45720" distB="45720" distL="114300" distR="114300" simplePos="0" relativeHeight="251661312" behindDoc="0" locked="0" layoutInCell="1" allowOverlap="1" wp14:anchorId="1D61C300" wp14:editId="09924740">
                <wp:simplePos x="0" y="0"/>
                <wp:positionH relativeFrom="margin">
                  <wp:posOffset>-125730</wp:posOffset>
                </wp:positionH>
                <wp:positionV relativeFrom="paragraph">
                  <wp:posOffset>457835</wp:posOffset>
                </wp:positionV>
                <wp:extent cx="1190625" cy="95250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952500"/>
                        </a:xfrm>
                        <a:prstGeom prst="rect">
                          <a:avLst/>
                        </a:prstGeom>
                        <a:solidFill>
                          <a:srgbClr val="FFFFFF"/>
                        </a:solidFill>
                        <a:ln w="9525">
                          <a:solidFill>
                            <a:schemeClr val="bg1"/>
                          </a:solidFill>
                          <a:miter lim="800000"/>
                          <a:headEnd/>
                          <a:tailEnd/>
                        </a:ln>
                      </wps:spPr>
                      <wps:txbx>
                        <w:txbxContent>
                          <w:p w14:paraId="221CAA8C" w14:textId="725A1A77" w:rsidR="00AB6FA6" w:rsidRDefault="00AB6FA6">
                            <w:r w:rsidRPr="00AB6FA6">
                              <w:rPr>
                                <w:noProof/>
                              </w:rPr>
                              <w:drawing>
                                <wp:inline distT="0" distB="0" distL="0" distR="0" wp14:anchorId="4DA48677" wp14:editId="5B77B63B">
                                  <wp:extent cx="942975" cy="834093"/>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042" cy="8429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1C300" id="_x0000_s1028" type="#_x0000_t202" style="position:absolute;left:0;text-align:left;margin-left:-9.9pt;margin-top:36.05pt;width:93.75pt;height: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" strokecolor="white [3212]">
                <v:textbox>
                  <w:txbxContent>
                    <w:p w14:paraId="221CAA8C" w14:textId="725A1A77" w:rsidR="00AB6FA6" w:rsidRDefault="00AB6FA6">
                      <w:r w:rsidRPr="00AB6FA6">
                        <w:rPr>
                          <w:noProof/>
                        </w:rPr>
                        <w:drawing>
                          <wp:inline distT="0" distB="0" distL="0" distR="0" wp14:anchorId="4DA48677" wp14:editId="5B77B63B">
                            <wp:extent cx="942975" cy="834093"/>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042" cy="842998"/>
                                    </a:xfrm>
                                    <a:prstGeom prst="rect">
                                      <a:avLst/>
                                    </a:prstGeom>
                                    <a:noFill/>
                                    <a:ln>
                                      <a:noFill/>
                                    </a:ln>
                                  </pic:spPr>
                                </pic:pic>
                              </a:graphicData>
                            </a:graphic>
                          </wp:inline>
                        </w:drawing>
                      </w:r>
                    </w:p>
                  </w:txbxContent>
                </v:textbox>
                <w10:wrap type="square" anchorx="margin"/>
              </v:shape>
            </w:pict>
          </mc:Fallback>
        </mc:AlternateContent>
      </w:r>
      <w:r w:rsidR="009B4558">
        <w:rPr>
          <w:rFonts w:ascii="Comic Sans MS" w:hAnsi="Comic Sans MS"/>
          <w:b/>
        </w:rPr>
        <w:t xml:space="preserve">Sachunterricht </w:t>
      </w:r>
      <w:r w:rsidR="009B4558">
        <w:rPr>
          <w:rFonts w:ascii="Comic Sans MS" w:hAnsi="Comic Sans MS"/>
          <w:b/>
        </w:rPr>
        <w:br/>
      </w:r>
      <w:r w:rsidR="009B4558" w:rsidRPr="009B4558">
        <w:rPr>
          <w:rFonts w:ascii="Comic Sans MS" w:hAnsi="Comic Sans MS"/>
        </w:rPr>
        <w:t xml:space="preserve">Im Sachunterricht wollen wir uns in den nächsten drei Wochen mit dem Thema „Rund um Europa“ beschäftigen. Hierfür </w:t>
      </w:r>
      <w:r w:rsidR="00B06219">
        <w:rPr>
          <w:rFonts w:ascii="Comic Sans MS" w:hAnsi="Comic Sans MS"/>
        </w:rPr>
        <w:t>habt ihr</w:t>
      </w:r>
      <w:r w:rsidR="009B4558" w:rsidRPr="009B4558">
        <w:rPr>
          <w:rFonts w:ascii="Comic Sans MS" w:hAnsi="Comic Sans MS"/>
        </w:rPr>
        <w:t xml:space="preserve"> bereits ein Stationsheft – Rund um Europa erhalten. Zu diesen Arbeitsblättern benötig</w:t>
      </w:r>
      <w:r w:rsidR="00B06219">
        <w:rPr>
          <w:rFonts w:ascii="Comic Sans MS" w:hAnsi="Comic Sans MS"/>
        </w:rPr>
        <w:t>t</w:t>
      </w:r>
      <w:r w:rsidR="009B4558" w:rsidRPr="009B4558">
        <w:rPr>
          <w:rFonts w:ascii="Comic Sans MS" w:hAnsi="Comic Sans MS"/>
        </w:rPr>
        <w:t xml:space="preserve"> </w:t>
      </w:r>
      <w:r w:rsidR="00B06219">
        <w:rPr>
          <w:rFonts w:ascii="Comic Sans MS" w:hAnsi="Comic Sans MS"/>
        </w:rPr>
        <w:t>ihr</w:t>
      </w:r>
      <w:r w:rsidR="009B4558" w:rsidRPr="009B4558">
        <w:rPr>
          <w:rFonts w:ascii="Comic Sans MS" w:hAnsi="Comic Sans MS"/>
        </w:rPr>
        <w:t xml:space="preserve"> den Zugang zur passenden Lernkartei. Diese erhalten </w:t>
      </w:r>
      <w:r w:rsidR="00B06219">
        <w:rPr>
          <w:rFonts w:ascii="Comic Sans MS" w:hAnsi="Comic Sans MS"/>
        </w:rPr>
        <w:t>die Eltern</w:t>
      </w:r>
      <w:r w:rsidR="009B4558" w:rsidRPr="009B4558">
        <w:rPr>
          <w:rFonts w:ascii="Comic Sans MS" w:hAnsi="Comic Sans MS"/>
        </w:rPr>
        <w:t xml:space="preserve"> per Mail</w:t>
      </w:r>
      <w:r w:rsidR="00D24519">
        <w:rPr>
          <w:rFonts w:ascii="Comic Sans MS" w:hAnsi="Comic Sans MS"/>
        </w:rPr>
        <w:t xml:space="preserve"> in den nächsten Tagen</w:t>
      </w:r>
      <w:r w:rsidR="009B4558" w:rsidRPr="009B4558">
        <w:rPr>
          <w:rFonts w:ascii="Comic Sans MS" w:hAnsi="Comic Sans MS"/>
        </w:rPr>
        <w:t xml:space="preserve">. Diese muss nicht ausgedruckt werden, sondern kann am Monitor gelesen werden. </w:t>
      </w:r>
    </w:p>
    <w:p w14:paraId="4C3319D2" w14:textId="4ADC4FBA" w:rsidR="008A725E" w:rsidRPr="009B4558" w:rsidRDefault="00004C88" w:rsidP="00004C88">
      <w:pPr>
        <w:ind w:left="1416"/>
        <w:rPr>
          <w:rFonts w:ascii="Comic Sans MS" w:hAnsi="Comic Sans MS"/>
        </w:rPr>
      </w:pPr>
      <w:r>
        <w:rPr>
          <w:rFonts w:ascii="Comic Sans MS" w:hAnsi="Comic Sans MS"/>
        </w:rPr>
        <w:t xml:space="preserve">        </w:t>
      </w:r>
      <w:r w:rsidR="008A725E">
        <w:rPr>
          <w:rFonts w:ascii="Comic Sans MS" w:hAnsi="Comic Sans MS"/>
        </w:rPr>
        <w:t xml:space="preserve">Pro Woche sollten ca. 4-5 Arbeitsblätter bearbeitet werden. </w:t>
      </w:r>
    </w:p>
    <w:p w14:paraId="1118EBBE" w14:textId="16D9E0DC" w:rsidR="009B4558" w:rsidRDefault="00004C88" w:rsidP="009B4558">
      <w:pPr>
        <w:rPr>
          <w:rFonts w:ascii="Comic Sans MS" w:hAnsi="Comic Sans MS"/>
        </w:rPr>
      </w:pPr>
      <w:r>
        <w:rPr>
          <w:rFonts w:ascii="Comic Sans MS" w:hAnsi="Comic Sans MS"/>
        </w:rPr>
        <w:t>Wir wünschen euch v</w:t>
      </w:r>
      <w:r w:rsidR="009B4558" w:rsidRPr="009B4558">
        <w:rPr>
          <w:rFonts w:ascii="Comic Sans MS" w:hAnsi="Comic Sans MS"/>
        </w:rPr>
        <w:t xml:space="preserve">iel Freude beim Bearbeiten! </w:t>
      </w:r>
      <w:r w:rsidR="00B06219">
        <w:rPr>
          <w:rFonts w:ascii="Comic Sans MS" w:hAnsi="Comic Sans MS"/>
        </w:rPr>
        <w:t xml:space="preserve"> Und </w:t>
      </w:r>
      <w:bookmarkStart w:id="0" w:name="_GoBack"/>
      <w:bookmarkEnd w:id="0"/>
      <w:r w:rsidR="00B06219">
        <w:rPr>
          <w:rFonts w:ascii="Comic Sans MS" w:hAnsi="Comic Sans MS"/>
        </w:rPr>
        <w:t>bleibt alle gesund!</w:t>
      </w:r>
    </w:p>
    <w:p w14:paraId="3D92C365" w14:textId="04C2CE6D" w:rsidR="009B4558" w:rsidRPr="00AB6FA6" w:rsidRDefault="009B4558" w:rsidP="00952FC2">
      <w:pPr>
        <w:rPr>
          <w:rFonts w:ascii="Lucida Handwriting" w:hAnsi="Lucida Handwriting"/>
        </w:rPr>
      </w:pPr>
      <w:r w:rsidRPr="00AB6FA6">
        <w:rPr>
          <w:rFonts w:ascii="Lucida Handwriting" w:hAnsi="Lucida Handwriting"/>
        </w:rPr>
        <w:t xml:space="preserve">Das Lehrerteam der vierten Klassen </w:t>
      </w:r>
    </w:p>
    <w:sectPr w:rsidR="009B4558" w:rsidRPr="00AB6FA6" w:rsidSect="00AB6FA6">
      <w:pgSz w:w="11906" w:h="16838"/>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12"/>
    <w:rsid w:val="00004C88"/>
    <w:rsid w:val="002E5786"/>
    <w:rsid w:val="00393EDF"/>
    <w:rsid w:val="003A78A4"/>
    <w:rsid w:val="00533563"/>
    <w:rsid w:val="005806B8"/>
    <w:rsid w:val="007666D1"/>
    <w:rsid w:val="008A725E"/>
    <w:rsid w:val="00952FC2"/>
    <w:rsid w:val="009B4558"/>
    <w:rsid w:val="00A27415"/>
    <w:rsid w:val="00AB22AA"/>
    <w:rsid w:val="00AB6FA6"/>
    <w:rsid w:val="00B06219"/>
    <w:rsid w:val="00C4099F"/>
    <w:rsid w:val="00D24519"/>
    <w:rsid w:val="00D2753F"/>
    <w:rsid w:val="00E92A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DCA5"/>
  <w15:docId w15:val="{3291FA83-CAB4-4F9C-950F-1CD6BB11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6T08:19:18.164"/>
    </inkml:context>
    <inkml:brush xml:id="br0">
      <inkml:brushProperty name="width" value="0.04993" units="cm"/>
      <inkml:brushProperty name="height" value="0.04993" units="cm"/>
      <inkml:brushProperty name="ignorePressure" value="1"/>
    </inkml:brush>
  </inkml:definitions>
  <inkml:trace contextRef="#ctx0" brushRef="#br0">0 556,'556'0,"-557"-31,0-36,-1 27,2 0,4-17,-2 37,3-44,-5-129,-23 220,-20 33,30-44,1 1,0 0,2 1,-4 8,14-26,0 1,0-1,0 1,-1-1,1 1,0-1,0 1,0-1,0 0,-1 1,1-1,0 1,-1-1,1 0,0 1,0-1,-1 0,1 1,-1-1,1 0,0 0,-1 1,1-1,-1 0,1 0,0 0,-1 1,1-1,-1 0,1 0,-1 0,1 0,-1 0,1 0,-1 0,-13-14,9 6,0 0,0 0,1-1,0 0,1 0,0 0,0 0,0-2,-1 1,0-1,-1 1,0 0,-1-1,-7-12,11 18,-1-1,0 1,-1 0,1 0,-3-2,5 6,0 0,0-1,0 1,0 0,0 0,0 0,0-1,0 1,1-1,-1 1,0 0,1-1,0 1,-1-1,1 1,0-1,-1 0,-8 25,4-5,0-1,0 0,-2 0,-1-1,0 1,-1-2,-7 9,15-22,0 0,1 0,-1 0,0 0,1 0,-1 0,1 0,0 0,0 0,-1 0,1 0,1 0,-1 0,0 1,0 2,-1-5,-1 0,0 0,0-1,0 1,0-1,1 1,-1-1,0 0,0 0,1 1,-1-1,0-1,-9-10,1-1,0 0,1-1,1 0,0 0,1-1,0-1,1 2,-1 1,-1 0,-6-9,9 9,5 12,0 1,0-1,0 1,0-1,0 1,0-1,0 0,0 1,0-1,0 1,-1-1,1 1,0-1,0 1,-1-1,1 1,0 0,-1-1,1 1,0-1,-1 1,1 0,-1-1,1 1,0 0,-1-1,1 1,-1 0,0 0,-2 28,-1 3,-1 27,0 0,-1 16,-2-2,2 33,4-59,2 6,0-52</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1727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Stephi</cp:lastModifiedBy>
  <cp:revision>8</cp:revision>
  <dcterms:created xsi:type="dcterms:W3CDTF">2020-03-16T17:50:00Z</dcterms:created>
  <dcterms:modified xsi:type="dcterms:W3CDTF">2020-03-16T18:09:00Z</dcterms:modified>
</cp:coreProperties>
</file>